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D94" w14:textId="3AB5457F" w:rsidR="00EC6B9A" w:rsidRDefault="00E44D1D">
      <w:r>
        <w:rPr>
          <w:noProof/>
        </w:rPr>
        <w:drawing>
          <wp:anchor distT="0" distB="0" distL="114300" distR="114300" simplePos="0" relativeHeight="251658242" behindDoc="1" locked="0" layoutInCell="1" allowOverlap="1" wp14:anchorId="02F1363E" wp14:editId="59F22D00">
            <wp:simplePos x="0" y="0"/>
            <wp:positionH relativeFrom="column">
              <wp:posOffset>4089399</wp:posOffset>
            </wp:positionH>
            <wp:positionV relativeFrom="paragraph">
              <wp:posOffset>-228600</wp:posOffset>
            </wp:positionV>
            <wp:extent cx="2212977" cy="963295"/>
            <wp:effectExtent l="0" t="0" r="0" b="8255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29" cy="9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2AA17BC2" wp14:editId="6AE25092">
            <wp:simplePos x="0" y="0"/>
            <wp:positionH relativeFrom="column">
              <wp:posOffset>1225550</wp:posOffset>
            </wp:positionH>
            <wp:positionV relativeFrom="paragraph">
              <wp:posOffset>-584200</wp:posOffset>
            </wp:positionV>
            <wp:extent cx="3092450" cy="1740535"/>
            <wp:effectExtent l="0" t="0" r="0" b="0"/>
            <wp:wrapNone/>
            <wp:docPr id="2" name="Picture 2" descr="Inclusion Europe – European Disability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lusion Europe – European Disability For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F8709" wp14:editId="2614E3DF">
            <wp:simplePos x="0" y="0"/>
            <wp:positionH relativeFrom="column">
              <wp:posOffset>-539750</wp:posOffset>
            </wp:positionH>
            <wp:positionV relativeFrom="paragraph">
              <wp:posOffset>-720725</wp:posOffset>
            </wp:positionV>
            <wp:extent cx="1765300" cy="1952950"/>
            <wp:effectExtent l="0" t="0" r="635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D1D">
        <w:t xml:space="preserve"> </w:t>
      </w:r>
    </w:p>
    <w:p w14:paraId="5737F393" w14:textId="590AFDC0" w:rsidR="00E44D1D" w:rsidRDefault="00E44D1D"/>
    <w:p w14:paraId="15B595B4" w14:textId="723CE3E4" w:rsidR="00E44D1D" w:rsidRDefault="00E44D1D"/>
    <w:p w14:paraId="24FFA94D" w14:textId="7F0EB208" w:rsidR="00E44D1D" w:rsidRDefault="00E44D1D"/>
    <w:p w14:paraId="71D0CC8C" w14:textId="72440992" w:rsidR="00E44D1D" w:rsidRDefault="00E44D1D"/>
    <w:p w14:paraId="373029D7" w14:textId="74ABA6B0" w:rsidR="00E44D1D" w:rsidRPr="00DE106E" w:rsidRDefault="00E44D1D" w:rsidP="00DE106E">
      <w:pPr>
        <w:jc w:val="center"/>
        <w:rPr>
          <w:b/>
          <w:bCs/>
          <w:sz w:val="36"/>
          <w:szCs w:val="36"/>
        </w:rPr>
      </w:pPr>
      <w:r w:rsidRPr="00DE106E">
        <w:rPr>
          <w:b/>
          <w:bCs/>
          <w:sz w:val="36"/>
          <w:szCs w:val="36"/>
        </w:rPr>
        <w:t>PRESS CONFERENCE</w:t>
      </w:r>
    </w:p>
    <w:p w14:paraId="2257142E" w14:textId="7826B70E" w:rsidR="00E44D1D" w:rsidRPr="00DE106E" w:rsidRDefault="00E44D1D" w:rsidP="00DE106E">
      <w:pPr>
        <w:jc w:val="center"/>
        <w:rPr>
          <w:sz w:val="36"/>
          <w:szCs w:val="36"/>
        </w:rPr>
      </w:pPr>
      <w:r w:rsidRPr="00DE106E">
        <w:rPr>
          <w:sz w:val="36"/>
          <w:szCs w:val="36"/>
        </w:rPr>
        <w:t>War on Ukraine: What Situation for Persons with Disabilities?</w:t>
      </w:r>
    </w:p>
    <w:p w14:paraId="00497D84" w14:textId="2A1AC697" w:rsidR="00E44D1D" w:rsidRPr="00DE106E" w:rsidRDefault="00E44D1D" w:rsidP="00DE106E">
      <w:pPr>
        <w:jc w:val="center"/>
        <w:rPr>
          <w:sz w:val="36"/>
          <w:szCs w:val="36"/>
        </w:rPr>
      </w:pPr>
      <w:r w:rsidRPr="00DE106E">
        <w:rPr>
          <w:sz w:val="36"/>
          <w:szCs w:val="36"/>
        </w:rPr>
        <w:t>Thursday 10</w:t>
      </w:r>
      <w:r w:rsidRPr="00DE106E">
        <w:rPr>
          <w:sz w:val="36"/>
          <w:szCs w:val="36"/>
          <w:vertAlign w:val="superscript"/>
        </w:rPr>
        <w:t>th</w:t>
      </w:r>
      <w:r w:rsidRPr="00DE106E">
        <w:rPr>
          <w:sz w:val="36"/>
          <w:szCs w:val="36"/>
        </w:rPr>
        <w:t xml:space="preserve"> March 2022, 11h-12h CET</w:t>
      </w:r>
    </w:p>
    <w:p w14:paraId="7E73EA11" w14:textId="7EB1863B" w:rsidR="00873D07" w:rsidRPr="00DE106E" w:rsidRDefault="00DE106E" w:rsidP="00DE10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ONLINE: </w:t>
      </w:r>
      <w:hyperlink r:id="rId11" w:history="1">
        <w:r w:rsidR="00873D07" w:rsidRPr="00DE106E">
          <w:rPr>
            <w:rStyle w:val="Hyperlink"/>
            <w:sz w:val="36"/>
            <w:szCs w:val="36"/>
          </w:rPr>
          <w:t>REGISTER HERE</w:t>
        </w:r>
      </w:hyperlink>
    </w:p>
    <w:p w14:paraId="31070A24" w14:textId="77777777" w:rsidR="00DE106E" w:rsidRDefault="00DE106E">
      <w:pPr>
        <w:rPr>
          <w:b/>
          <w:bCs/>
        </w:rPr>
      </w:pPr>
    </w:p>
    <w:p w14:paraId="79E59C0C" w14:textId="657FC126" w:rsidR="004C1110" w:rsidRPr="00DE106E" w:rsidRDefault="004C1110">
      <w:pPr>
        <w:rPr>
          <w:b/>
          <w:bCs/>
        </w:rPr>
      </w:pPr>
      <w:r w:rsidRPr="00DE106E">
        <w:rPr>
          <w:b/>
          <w:bCs/>
        </w:rPr>
        <w:t>Interpretation</w:t>
      </w:r>
      <w:r w:rsidR="00DE106E">
        <w:rPr>
          <w:b/>
          <w:bCs/>
        </w:rPr>
        <w:t xml:space="preserve"> (tbc)</w:t>
      </w:r>
    </w:p>
    <w:p w14:paraId="5A0D9643" w14:textId="6F19D114" w:rsidR="004C1110" w:rsidRDefault="004C1110" w:rsidP="004C1110">
      <w:pPr>
        <w:pStyle w:val="ListParagraph"/>
        <w:numPr>
          <w:ilvl w:val="0"/>
          <w:numId w:val="1"/>
        </w:numPr>
      </w:pPr>
      <w:r>
        <w:t>English – Ukrainian</w:t>
      </w:r>
      <w:r w:rsidR="00DE106E">
        <w:t xml:space="preserve"> </w:t>
      </w:r>
    </w:p>
    <w:p w14:paraId="63395629" w14:textId="300A6755" w:rsidR="004C1110" w:rsidRDefault="00DE106E" w:rsidP="004C1110">
      <w:pPr>
        <w:pStyle w:val="ListParagraph"/>
        <w:numPr>
          <w:ilvl w:val="0"/>
          <w:numId w:val="1"/>
        </w:numPr>
      </w:pPr>
      <w:r>
        <w:t xml:space="preserve">International </w:t>
      </w:r>
      <w:r w:rsidR="004C1110">
        <w:t xml:space="preserve">Sign Language Interpretation </w:t>
      </w:r>
    </w:p>
    <w:p w14:paraId="063BA566" w14:textId="0C5F0FB5" w:rsidR="004C1110" w:rsidRDefault="004C1110" w:rsidP="004C1110">
      <w:pPr>
        <w:pStyle w:val="ListParagraph"/>
        <w:numPr>
          <w:ilvl w:val="0"/>
          <w:numId w:val="1"/>
        </w:numPr>
      </w:pPr>
      <w:r>
        <w:t>English Captioning</w:t>
      </w:r>
    </w:p>
    <w:p w14:paraId="24F91940" w14:textId="67773431" w:rsidR="00DE106E" w:rsidRPr="00DE106E" w:rsidRDefault="00DE106E" w:rsidP="004C1110">
      <w:pPr>
        <w:rPr>
          <w:b/>
          <w:bCs/>
        </w:rPr>
      </w:pPr>
      <w:r>
        <w:rPr>
          <w:b/>
          <w:bCs/>
        </w:rPr>
        <w:t>Context</w:t>
      </w:r>
    </w:p>
    <w:p w14:paraId="648A4368" w14:textId="5766FCB2" w:rsidR="004C1110" w:rsidRDefault="004C1110" w:rsidP="004C1110">
      <w:r>
        <w:t xml:space="preserve">There are 2.7 million people with disabilities in Ukraine, according to the European Disability Forum, while Inclusion Europe estimates there are around 261.000 people with intellectual disabilities. </w:t>
      </w:r>
    </w:p>
    <w:p w14:paraId="16724B6F" w14:textId="3057C6E3" w:rsidR="004C1110" w:rsidRDefault="004C1110" w:rsidP="004C1110">
      <w:r>
        <w:t xml:space="preserve">The War on Ukraine by the Russian Federation is </w:t>
      </w:r>
      <w:r w:rsidR="00DE106E">
        <w:t>a major threat to</w:t>
      </w:r>
      <w:r>
        <w:t xml:space="preserve"> persons with disabilities with many of them being “left behind” as refugees flee the conflict. </w:t>
      </w:r>
    </w:p>
    <w:p w14:paraId="303BCABF" w14:textId="06FF282C" w:rsidR="004C1110" w:rsidRDefault="004C1110" w:rsidP="004C1110">
      <w:r>
        <w:t xml:space="preserve">This Press Conference will help inform journalists and interested stakeholders </w:t>
      </w:r>
      <w:proofErr w:type="gramStart"/>
      <w:r w:rsidR="00873D07">
        <w:t>on the situation of</w:t>
      </w:r>
      <w:proofErr w:type="gramEnd"/>
      <w:r w:rsidR="00873D07">
        <w:t xml:space="preserve"> persons with disabilities in Ukraine and what can be done to support them. </w:t>
      </w:r>
    </w:p>
    <w:p w14:paraId="47BC22CE" w14:textId="05B4C228" w:rsidR="004C1110" w:rsidRPr="00873D07" w:rsidRDefault="004C1110" w:rsidP="004C1110">
      <w:pPr>
        <w:rPr>
          <w:b/>
          <w:bCs/>
        </w:rPr>
      </w:pPr>
      <w:r w:rsidRPr="00873D07">
        <w:rPr>
          <w:b/>
          <w:bCs/>
        </w:rPr>
        <w:t>Programme</w:t>
      </w:r>
    </w:p>
    <w:p w14:paraId="0289256B" w14:textId="570A1D6D" w:rsidR="00873D07" w:rsidRDefault="00873D07" w:rsidP="00873D07">
      <w:pPr>
        <w:pStyle w:val="ListParagraph"/>
        <w:numPr>
          <w:ilvl w:val="0"/>
          <w:numId w:val="1"/>
        </w:numPr>
      </w:pPr>
      <w:r>
        <w:t xml:space="preserve">Valery </w:t>
      </w:r>
      <w:proofErr w:type="spellStart"/>
      <w:r>
        <w:t>Sushkevych</w:t>
      </w:r>
      <w:proofErr w:type="spellEnd"/>
      <w:r>
        <w:t>, President, National Assembly of Persons with Disabilities Ukraine (tbc)</w:t>
      </w:r>
    </w:p>
    <w:p w14:paraId="0A6A9621" w14:textId="3A17C241" w:rsidR="00873D07" w:rsidRDefault="00873D07" w:rsidP="00873D07">
      <w:pPr>
        <w:pStyle w:val="ListParagraph"/>
        <w:numPr>
          <w:ilvl w:val="0"/>
          <w:numId w:val="1"/>
        </w:numPr>
      </w:pPr>
      <w:r>
        <w:t>Raisa Kravchenko, VGO Coalition in Ukraine (tbc)</w:t>
      </w:r>
    </w:p>
    <w:p w14:paraId="3C84016B" w14:textId="2F4E8785" w:rsidR="00873D07" w:rsidRDefault="00D82423" w:rsidP="00873D07">
      <w:pPr>
        <w:pStyle w:val="ListParagraph"/>
        <w:numPr>
          <w:ilvl w:val="0"/>
          <w:numId w:val="1"/>
        </w:numPr>
      </w:pPr>
      <w:r>
        <w:t xml:space="preserve">Yannis </w:t>
      </w:r>
      <w:proofErr w:type="spellStart"/>
      <w:r>
        <w:t>Vardakastanis</w:t>
      </w:r>
      <w:proofErr w:type="spellEnd"/>
      <w:r>
        <w:t xml:space="preserve">, </w:t>
      </w:r>
      <w:r w:rsidR="00B2634A">
        <w:t>Chair</w:t>
      </w:r>
      <w:r w:rsidR="00873D07">
        <w:t xml:space="preserve">, </w:t>
      </w:r>
      <w:r w:rsidR="00B2634A" w:rsidRPr="00B2634A">
        <w:t>International Disability Alliance</w:t>
      </w:r>
    </w:p>
    <w:p w14:paraId="2C8AA888" w14:textId="2D6DCCBE" w:rsidR="00873D07" w:rsidRDefault="00873D07" w:rsidP="00873D07">
      <w:pPr>
        <w:pStyle w:val="ListParagraph"/>
        <w:numPr>
          <w:ilvl w:val="0"/>
          <w:numId w:val="1"/>
        </w:numPr>
      </w:pPr>
      <w:r w:rsidRPr="00873D07">
        <w:t>Milan Šveřepa</w:t>
      </w:r>
      <w:r>
        <w:t xml:space="preserve">, Director, Inclusion Europe </w:t>
      </w:r>
    </w:p>
    <w:p w14:paraId="7C47653B" w14:textId="4AB9BBA4" w:rsidR="00873D07" w:rsidRDefault="00873D07" w:rsidP="00873D07">
      <w:pPr>
        <w:pStyle w:val="ListParagraph"/>
        <w:numPr>
          <w:ilvl w:val="0"/>
          <w:numId w:val="1"/>
        </w:numPr>
      </w:pPr>
      <w:r>
        <w:t>Maya Doneva, Secretary General, European Association of Service providers for Persons with Disabilities (EASPD)</w:t>
      </w:r>
    </w:p>
    <w:p w14:paraId="6F590608" w14:textId="2DE6D46A" w:rsidR="00DE106E" w:rsidRDefault="00873D07" w:rsidP="00873D07">
      <w:r>
        <w:t>Followed by a Q&amp;A with Journalists</w:t>
      </w:r>
      <w:r w:rsidR="00DE106E">
        <w:t xml:space="preserve">. </w:t>
      </w:r>
    </w:p>
    <w:p w14:paraId="0B6FB45D" w14:textId="77777777" w:rsidR="00DE106E" w:rsidRDefault="00DE106E" w:rsidP="00873D07"/>
    <w:p w14:paraId="5CAC5EF5" w14:textId="1D8304E8" w:rsidR="00873D07" w:rsidRPr="00DE106E" w:rsidRDefault="00873D07" w:rsidP="00873D07">
      <w:pPr>
        <w:rPr>
          <w:b/>
          <w:bCs/>
        </w:rPr>
      </w:pPr>
      <w:r w:rsidRPr="00DE106E">
        <w:rPr>
          <w:b/>
          <w:bCs/>
        </w:rPr>
        <w:t xml:space="preserve">For more information, please contact: </w:t>
      </w:r>
    </w:p>
    <w:p w14:paraId="4660060F" w14:textId="23B473E2" w:rsidR="00873D07" w:rsidRPr="00873D07" w:rsidRDefault="00873D07" w:rsidP="00873D07">
      <w:pPr>
        <w:pStyle w:val="ListParagraph"/>
        <w:numPr>
          <w:ilvl w:val="0"/>
          <w:numId w:val="1"/>
        </w:numPr>
      </w:pPr>
      <w:r>
        <w:t xml:space="preserve">Rachel Vaughan, Head of Operations, EASPD: </w:t>
      </w:r>
      <w:proofErr w:type="spellStart"/>
      <w:proofErr w:type="gramStart"/>
      <w:r>
        <w:t>rachel.vaughan</w:t>
      </w:r>
      <w:proofErr w:type="spellEnd"/>
      <w:proofErr w:type="gramEnd"/>
      <w:r>
        <w:t xml:space="preserve">(at)easpd.eu </w:t>
      </w:r>
    </w:p>
    <w:sectPr w:rsidR="00873D07" w:rsidRPr="0087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98A"/>
    <w:multiLevelType w:val="hybridMultilevel"/>
    <w:tmpl w:val="21586DE6"/>
    <w:lvl w:ilvl="0" w:tplc="15C0C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D"/>
    <w:rsid w:val="004C1110"/>
    <w:rsid w:val="0062430A"/>
    <w:rsid w:val="0069120D"/>
    <w:rsid w:val="00873D07"/>
    <w:rsid w:val="00966AB6"/>
    <w:rsid w:val="00B2634A"/>
    <w:rsid w:val="00D01CAF"/>
    <w:rsid w:val="00D82423"/>
    <w:rsid w:val="00DE106E"/>
    <w:rsid w:val="00E44D1D"/>
    <w:rsid w:val="00E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3807"/>
  <w15:chartTrackingRefBased/>
  <w15:docId w15:val="{D89659F0-CBAE-458A-8826-8E00B77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73D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26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webinar/register/WN_ej0A78LaTQaCvQFAM7fMmw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F4810AB72642817D07682898C628" ma:contentTypeVersion="13" ma:contentTypeDescription="Create a new document." ma:contentTypeScope="" ma:versionID="da63ed7af341750e01892a4a69e68388">
  <xsd:schema xmlns:xsd="http://www.w3.org/2001/XMLSchema" xmlns:xs="http://www.w3.org/2001/XMLSchema" xmlns:p="http://schemas.microsoft.com/office/2006/metadata/properties" xmlns:ns2="0b4e6542-4a28-464b-916a-ac287e1e15ef" xmlns:ns3="cae8c1b8-3cee-434b-8da9-32960356a7de" targetNamespace="http://schemas.microsoft.com/office/2006/metadata/properties" ma:root="true" ma:fieldsID="8ad509739d86b2049de7129ab0e5cca2" ns2:_="" ns3:_="">
    <xsd:import namespace="0b4e6542-4a28-464b-916a-ac287e1e15ef"/>
    <xsd:import namespace="cae8c1b8-3cee-434b-8da9-32960356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542-4a28-464b-916a-ac287e1e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c1b8-3cee-434b-8da9-32960356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132D3-B8BF-4D1D-BF8F-19C7DADB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6542-4a28-464b-916a-ac287e1e15ef"/>
    <ds:schemaRef ds:uri="cae8c1b8-3cee-434b-8da9-3296035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E722-4DB3-45C8-A586-3A3E2E7EC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A760C-12B0-4628-BED0-7C8675D61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https://us02web.zoom.us/webinar/register/WN_ej0A78LaTQaCvQFAM7fMmw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Bignal [EASPD]</dc:creator>
  <cp:keywords/>
  <dc:description/>
  <cp:lastModifiedBy>Rachel Vaughan [EASPD]</cp:lastModifiedBy>
  <cp:revision>2</cp:revision>
  <dcterms:created xsi:type="dcterms:W3CDTF">2022-03-08T14:53:00Z</dcterms:created>
  <dcterms:modified xsi:type="dcterms:W3CDTF">2022-03-08T14:53:00Z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0x0101008733F4810AB72642817D07682898C628</vt:lpwstr>
  </property>
</Properties>
</file>